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A990" w14:textId="03B02ED3" w:rsidR="00133385" w:rsidRPr="0016217B" w:rsidRDefault="00133385" w:rsidP="0013338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0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6217B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Table 7.13. </w:t>
      </w:r>
      <w:r w:rsidR="0030342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Form for </w:t>
      </w:r>
      <w:r w:rsidRPr="0016217B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Review </w:t>
      </w:r>
      <w:r w:rsidR="0030342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of </w:t>
      </w:r>
      <w:r w:rsidRPr="0016217B">
        <w:rPr>
          <w:rFonts w:ascii="Times New Roman" w:eastAsia="Calibri" w:hAnsi="Times New Roman" w:cs="Times New Roman"/>
          <w:b/>
          <w:bCs/>
          <w:sz w:val="24"/>
          <w:szCs w:val="24"/>
        </w:rPr>
        <w:t>Existing</w:t>
      </w:r>
      <w:r w:rsidRPr="0016217B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Materials.</w:t>
      </w:r>
    </w:p>
    <w:tbl>
      <w:tblPr>
        <w:tblStyle w:val="TableGrid1"/>
        <w:tblW w:w="8077" w:type="dxa"/>
        <w:tblInd w:w="108" w:type="dxa"/>
        <w:tblLook w:val="04A0" w:firstRow="1" w:lastRow="0" w:firstColumn="1" w:lastColumn="0" w:noHBand="0" w:noVBand="1"/>
      </w:tblPr>
      <w:tblGrid>
        <w:gridCol w:w="6817"/>
        <w:gridCol w:w="630"/>
        <w:gridCol w:w="630"/>
      </w:tblGrid>
      <w:tr w:rsidR="00C1775E" w:rsidRPr="0016217B" w14:paraId="2BA32052" w14:textId="77777777" w:rsidTr="00C1775E">
        <w:tc>
          <w:tcPr>
            <w:tcW w:w="6817" w:type="dxa"/>
            <w:shd w:val="clear" w:color="auto" w:fill="D9D9D9"/>
          </w:tcPr>
          <w:p w14:paraId="55C3D207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16217B">
              <w:rPr>
                <w:rFonts w:ascii="Calibri" w:hAnsi="Calibri" w:cs="Calibri"/>
                <w:b/>
                <w:bCs/>
              </w:rPr>
              <w:t>Question</w:t>
            </w:r>
          </w:p>
        </w:tc>
        <w:tc>
          <w:tcPr>
            <w:tcW w:w="630" w:type="dxa"/>
            <w:shd w:val="clear" w:color="auto" w:fill="D9D9D9"/>
          </w:tcPr>
          <w:p w14:paraId="545D32C7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16217B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630" w:type="dxa"/>
            <w:shd w:val="clear" w:color="auto" w:fill="D9D9D9"/>
          </w:tcPr>
          <w:p w14:paraId="1671ED23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16217B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C1775E" w:rsidRPr="0016217B" w14:paraId="3DBE66C2" w14:textId="77777777" w:rsidTr="00C1775E">
        <w:tc>
          <w:tcPr>
            <w:tcW w:w="6817" w:type="dxa"/>
          </w:tcPr>
          <w:p w14:paraId="2C1BC401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  <w:r w:rsidRPr="0016217B">
              <w:rPr>
                <w:rFonts w:ascii="Calibri" w:hAnsi="Calibri" w:cs="Calibri"/>
                <w:bCs/>
              </w:rPr>
              <w:t>Does the material meet the requirements of the objective(s)?</w:t>
            </w:r>
          </w:p>
        </w:tc>
        <w:tc>
          <w:tcPr>
            <w:tcW w:w="630" w:type="dxa"/>
          </w:tcPr>
          <w:p w14:paraId="403B2884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  <w:tc>
          <w:tcPr>
            <w:tcW w:w="630" w:type="dxa"/>
          </w:tcPr>
          <w:p w14:paraId="388E14BD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C1775E" w:rsidRPr="0016217B" w14:paraId="1A64493B" w14:textId="77777777" w:rsidTr="00C1775E">
        <w:tc>
          <w:tcPr>
            <w:tcW w:w="6817" w:type="dxa"/>
          </w:tcPr>
          <w:p w14:paraId="4C7900FC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  <w:r w:rsidRPr="0016217B">
              <w:rPr>
                <w:rFonts w:ascii="Calibri" w:hAnsi="Calibri" w:cs="Calibri"/>
                <w:bCs/>
              </w:rPr>
              <w:t>Is the level of learning appropriate (e.g., memorization, application, etc.)?</w:t>
            </w:r>
          </w:p>
        </w:tc>
        <w:tc>
          <w:tcPr>
            <w:tcW w:w="630" w:type="dxa"/>
          </w:tcPr>
          <w:p w14:paraId="59279B96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  <w:tc>
          <w:tcPr>
            <w:tcW w:w="630" w:type="dxa"/>
          </w:tcPr>
          <w:p w14:paraId="5F88B3BD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C1775E" w:rsidRPr="0016217B" w14:paraId="2F0ED335" w14:textId="77777777" w:rsidTr="00C1775E">
        <w:tc>
          <w:tcPr>
            <w:tcW w:w="6817" w:type="dxa"/>
          </w:tcPr>
          <w:p w14:paraId="145A21AC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  <w:r w:rsidRPr="0016217B">
              <w:rPr>
                <w:rFonts w:ascii="Calibri" w:hAnsi="Calibri" w:cs="Calibri"/>
                <w:bCs/>
              </w:rPr>
              <w:t>Is the material accurate?</w:t>
            </w:r>
          </w:p>
        </w:tc>
        <w:tc>
          <w:tcPr>
            <w:tcW w:w="630" w:type="dxa"/>
          </w:tcPr>
          <w:p w14:paraId="60CA70AA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  <w:tc>
          <w:tcPr>
            <w:tcW w:w="630" w:type="dxa"/>
          </w:tcPr>
          <w:p w14:paraId="515117E7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C1775E" w:rsidRPr="0016217B" w14:paraId="133F794C" w14:textId="77777777" w:rsidTr="00C1775E">
        <w:tc>
          <w:tcPr>
            <w:tcW w:w="6817" w:type="dxa"/>
          </w:tcPr>
          <w:p w14:paraId="66C96D5F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  <w:r w:rsidRPr="0016217B">
              <w:rPr>
                <w:rFonts w:ascii="Calibri" w:hAnsi="Calibri" w:cs="Calibri"/>
                <w:bCs/>
              </w:rPr>
              <w:t>Does the material address motivational factors?</w:t>
            </w:r>
          </w:p>
        </w:tc>
        <w:tc>
          <w:tcPr>
            <w:tcW w:w="630" w:type="dxa"/>
          </w:tcPr>
          <w:p w14:paraId="5875BC89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  <w:tc>
          <w:tcPr>
            <w:tcW w:w="630" w:type="dxa"/>
          </w:tcPr>
          <w:p w14:paraId="37CECA9B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C1775E" w:rsidRPr="0016217B" w14:paraId="5DD06338" w14:textId="77777777" w:rsidTr="00C1775E">
        <w:tc>
          <w:tcPr>
            <w:tcW w:w="6817" w:type="dxa"/>
          </w:tcPr>
          <w:p w14:paraId="051D1C0C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/>
                <w:bCs/>
                <w:i/>
              </w:rPr>
            </w:pPr>
            <w:r w:rsidRPr="0016217B">
              <w:rPr>
                <w:rFonts w:ascii="Calibri" w:hAnsi="Calibri" w:cs="Calibri"/>
                <w:bCs/>
              </w:rPr>
              <w:t>Can the material be properly sequenced?</w:t>
            </w:r>
          </w:p>
        </w:tc>
        <w:tc>
          <w:tcPr>
            <w:tcW w:w="630" w:type="dxa"/>
          </w:tcPr>
          <w:p w14:paraId="48C9BE1E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  <w:tc>
          <w:tcPr>
            <w:tcW w:w="630" w:type="dxa"/>
          </w:tcPr>
          <w:p w14:paraId="7E8F62DB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C1775E" w:rsidRPr="0016217B" w14:paraId="4464261C" w14:textId="77777777" w:rsidTr="00C1775E">
        <w:tc>
          <w:tcPr>
            <w:tcW w:w="6817" w:type="dxa"/>
          </w:tcPr>
          <w:p w14:paraId="1E7B3855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  <w:r w:rsidRPr="0016217B">
              <w:rPr>
                <w:rFonts w:ascii="Calibri" w:hAnsi="Calibri" w:cs="Calibri"/>
                <w:bCs/>
              </w:rPr>
              <w:t>Does the material provide sufficient guidance?</w:t>
            </w:r>
          </w:p>
        </w:tc>
        <w:tc>
          <w:tcPr>
            <w:tcW w:w="630" w:type="dxa"/>
          </w:tcPr>
          <w:p w14:paraId="782CD850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  <w:tc>
          <w:tcPr>
            <w:tcW w:w="630" w:type="dxa"/>
          </w:tcPr>
          <w:p w14:paraId="6B73612F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C1775E" w:rsidRPr="0016217B" w14:paraId="587491AD" w14:textId="77777777" w:rsidTr="00C1775E">
        <w:tc>
          <w:tcPr>
            <w:tcW w:w="6817" w:type="dxa"/>
          </w:tcPr>
          <w:p w14:paraId="5116D883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  <w:r w:rsidRPr="0016217B">
              <w:rPr>
                <w:rFonts w:ascii="Calibri" w:hAnsi="Calibri" w:cs="Calibri"/>
                <w:bCs/>
              </w:rPr>
              <w:t>Are sufficient practice exercises provided?</w:t>
            </w:r>
          </w:p>
        </w:tc>
        <w:tc>
          <w:tcPr>
            <w:tcW w:w="630" w:type="dxa"/>
          </w:tcPr>
          <w:p w14:paraId="747CF958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  <w:tc>
          <w:tcPr>
            <w:tcW w:w="630" w:type="dxa"/>
          </w:tcPr>
          <w:p w14:paraId="7976AA6A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C1775E" w:rsidRPr="0016217B" w14:paraId="374AA1D6" w14:textId="77777777" w:rsidTr="00C1775E">
        <w:tc>
          <w:tcPr>
            <w:tcW w:w="6817" w:type="dxa"/>
          </w:tcPr>
          <w:p w14:paraId="0B058CB7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  <w:r w:rsidRPr="0016217B">
              <w:rPr>
                <w:rFonts w:ascii="Calibri" w:hAnsi="Calibri" w:cs="Calibri"/>
                <w:bCs/>
              </w:rPr>
              <w:t>Are the learner assessments adequate?</w:t>
            </w:r>
          </w:p>
        </w:tc>
        <w:tc>
          <w:tcPr>
            <w:tcW w:w="630" w:type="dxa"/>
          </w:tcPr>
          <w:p w14:paraId="6EF40D69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  <w:tc>
          <w:tcPr>
            <w:tcW w:w="630" w:type="dxa"/>
          </w:tcPr>
          <w:p w14:paraId="23B3798B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C1775E" w:rsidRPr="0016217B" w14:paraId="6D2A6E87" w14:textId="77777777" w:rsidTr="00C1775E">
        <w:tc>
          <w:tcPr>
            <w:tcW w:w="6817" w:type="dxa"/>
          </w:tcPr>
          <w:p w14:paraId="452F6E80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  <w:r w:rsidRPr="0016217B">
              <w:rPr>
                <w:rFonts w:ascii="Calibri" w:hAnsi="Calibri" w:cs="Calibri"/>
                <w:bCs/>
              </w:rPr>
              <w:t>Is the material proprietary or copyrighted?  If so, can you get the rights?</w:t>
            </w:r>
          </w:p>
        </w:tc>
        <w:tc>
          <w:tcPr>
            <w:tcW w:w="630" w:type="dxa"/>
          </w:tcPr>
          <w:p w14:paraId="47AF0395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  <w:tc>
          <w:tcPr>
            <w:tcW w:w="630" w:type="dxa"/>
          </w:tcPr>
          <w:p w14:paraId="2029583A" w14:textId="77777777" w:rsidR="00133385" w:rsidRPr="0016217B" w:rsidRDefault="00133385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hAnsi="Calibri" w:cs="Calibri"/>
                <w:bCs/>
              </w:rPr>
            </w:pPr>
          </w:p>
        </w:tc>
      </w:tr>
    </w:tbl>
    <w:p w14:paraId="0FDF197F" w14:textId="77777777" w:rsidR="00956B84" w:rsidRDefault="00956B84"/>
    <w:sectPr w:rsidR="00956B84" w:rsidSect="00A9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85"/>
    <w:rsid w:val="000718D3"/>
    <w:rsid w:val="000835B1"/>
    <w:rsid w:val="00083806"/>
    <w:rsid w:val="000E6BA9"/>
    <w:rsid w:val="00106A01"/>
    <w:rsid w:val="001105B2"/>
    <w:rsid w:val="0011069C"/>
    <w:rsid w:val="00120E30"/>
    <w:rsid w:val="00133385"/>
    <w:rsid w:val="00163613"/>
    <w:rsid w:val="00165384"/>
    <w:rsid w:val="00176C15"/>
    <w:rsid w:val="00184888"/>
    <w:rsid w:val="00191DD8"/>
    <w:rsid w:val="001947BF"/>
    <w:rsid w:val="001D612C"/>
    <w:rsid w:val="001E0C2C"/>
    <w:rsid w:val="001E6F6D"/>
    <w:rsid w:val="0020653A"/>
    <w:rsid w:val="002403D7"/>
    <w:rsid w:val="00267E47"/>
    <w:rsid w:val="002B4933"/>
    <w:rsid w:val="002C7B2D"/>
    <w:rsid w:val="002F7483"/>
    <w:rsid w:val="00303421"/>
    <w:rsid w:val="0034362E"/>
    <w:rsid w:val="00356F6F"/>
    <w:rsid w:val="00356FBB"/>
    <w:rsid w:val="003760AA"/>
    <w:rsid w:val="003A48EB"/>
    <w:rsid w:val="003B2072"/>
    <w:rsid w:val="003E6360"/>
    <w:rsid w:val="00460DF4"/>
    <w:rsid w:val="004B13ED"/>
    <w:rsid w:val="004C4AEC"/>
    <w:rsid w:val="0054382C"/>
    <w:rsid w:val="005749C0"/>
    <w:rsid w:val="00583A61"/>
    <w:rsid w:val="005D2EEF"/>
    <w:rsid w:val="00616A0D"/>
    <w:rsid w:val="006316D1"/>
    <w:rsid w:val="00654556"/>
    <w:rsid w:val="00657A0C"/>
    <w:rsid w:val="006A0886"/>
    <w:rsid w:val="00706A6F"/>
    <w:rsid w:val="00710F11"/>
    <w:rsid w:val="00764F44"/>
    <w:rsid w:val="00780388"/>
    <w:rsid w:val="007837B8"/>
    <w:rsid w:val="007C3F00"/>
    <w:rsid w:val="007E5A06"/>
    <w:rsid w:val="0080190B"/>
    <w:rsid w:val="00887D34"/>
    <w:rsid w:val="008E40DF"/>
    <w:rsid w:val="008F79CD"/>
    <w:rsid w:val="00924CC9"/>
    <w:rsid w:val="00947392"/>
    <w:rsid w:val="00956B84"/>
    <w:rsid w:val="00983CAB"/>
    <w:rsid w:val="009A5A46"/>
    <w:rsid w:val="009D3C0B"/>
    <w:rsid w:val="009F26A9"/>
    <w:rsid w:val="00A04F6C"/>
    <w:rsid w:val="00A15979"/>
    <w:rsid w:val="00A167AD"/>
    <w:rsid w:val="00A37484"/>
    <w:rsid w:val="00A94AE8"/>
    <w:rsid w:val="00AB25D9"/>
    <w:rsid w:val="00AD369B"/>
    <w:rsid w:val="00AF6975"/>
    <w:rsid w:val="00B10D44"/>
    <w:rsid w:val="00B27FF6"/>
    <w:rsid w:val="00B506BD"/>
    <w:rsid w:val="00B84CB8"/>
    <w:rsid w:val="00BB5752"/>
    <w:rsid w:val="00BE401B"/>
    <w:rsid w:val="00BF3BFA"/>
    <w:rsid w:val="00C04854"/>
    <w:rsid w:val="00C1775E"/>
    <w:rsid w:val="00C32E8E"/>
    <w:rsid w:val="00C40BE9"/>
    <w:rsid w:val="00C62343"/>
    <w:rsid w:val="00C730A4"/>
    <w:rsid w:val="00CE1998"/>
    <w:rsid w:val="00CE5104"/>
    <w:rsid w:val="00CF0DB1"/>
    <w:rsid w:val="00CF7618"/>
    <w:rsid w:val="00D07AA9"/>
    <w:rsid w:val="00D13A60"/>
    <w:rsid w:val="00D27F57"/>
    <w:rsid w:val="00D41DF7"/>
    <w:rsid w:val="00D72060"/>
    <w:rsid w:val="00D95454"/>
    <w:rsid w:val="00D96550"/>
    <w:rsid w:val="00DA5A57"/>
    <w:rsid w:val="00DC1404"/>
    <w:rsid w:val="00DC36DA"/>
    <w:rsid w:val="00DC4B7B"/>
    <w:rsid w:val="00E00271"/>
    <w:rsid w:val="00E00F4A"/>
    <w:rsid w:val="00E05A5D"/>
    <w:rsid w:val="00E23890"/>
    <w:rsid w:val="00E40EFC"/>
    <w:rsid w:val="00E56E8C"/>
    <w:rsid w:val="00E82E15"/>
    <w:rsid w:val="00EB3736"/>
    <w:rsid w:val="00EC422B"/>
    <w:rsid w:val="00F01E95"/>
    <w:rsid w:val="00F11039"/>
    <w:rsid w:val="00FA35C8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0DE5F"/>
  <w15:chartTrackingRefBased/>
  <w15:docId w15:val="{42722B02-1D63-8648-A5AF-11243A4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33385"/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3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Indiana University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Reigeluth, Charles M.</dc:creator>
  <cp:keywords/>
  <dc:description/>
  <cp:lastModifiedBy>Reigeluth, Charles M.</cp:lastModifiedBy>
  <cp:revision>3</cp:revision>
  <dcterms:created xsi:type="dcterms:W3CDTF">2020-03-28T14:38:00Z</dcterms:created>
  <dcterms:modified xsi:type="dcterms:W3CDTF">2020-03-30T12:40:00Z</dcterms:modified>
</cp:coreProperties>
</file>